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62" w:rsidRPr="00406B19" w:rsidRDefault="003A3162" w:rsidP="003A3162">
      <w:pPr>
        <w:spacing w:after="0"/>
        <w:jc w:val="right"/>
        <w:rPr>
          <w:rFonts w:cs="Calibri"/>
          <w:b/>
          <w:lang w:val="sr-Latn-RS"/>
        </w:rPr>
      </w:pPr>
      <w:r>
        <w:rPr>
          <w:rFonts w:cs="Calibri"/>
          <w:b/>
          <w:lang w:val="sr-Latn-RS"/>
        </w:rPr>
        <w:t>8.</w:t>
      </w:r>
      <w:r>
        <w:rPr>
          <w:rFonts w:cs="Calibri"/>
          <w:b/>
          <w:lang w:val="sr-Latn-RS"/>
        </w:rPr>
        <w:t xml:space="preserve"> tačka dnevnog reda</w:t>
      </w:r>
    </w:p>
    <w:p w:rsidR="003A3162" w:rsidRPr="00406B19" w:rsidRDefault="003A3162" w:rsidP="003A3162">
      <w:pPr>
        <w:spacing w:after="0"/>
        <w:jc w:val="both"/>
        <w:rPr>
          <w:rFonts w:cs="Calibri"/>
          <w:b/>
          <w:lang w:val="sr-Latn-RS"/>
        </w:rPr>
      </w:pPr>
      <w:r w:rsidRPr="00406B19">
        <w:rPr>
          <w:rFonts w:cs="Calibri"/>
          <w:b/>
          <w:lang w:val="sr-Latn-RS"/>
        </w:rPr>
        <w:t xml:space="preserve">GOŠA MONTAŽA AD BEOGRAD                                                                                                           PREDLOG  </w:t>
      </w:r>
    </w:p>
    <w:p w:rsidR="003A3162" w:rsidRPr="00406B19" w:rsidRDefault="003A3162" w:rsidP="003A3162">
      <w:pPr>
        <w:spacing w:after="0"/>
        <w:jc w:val="both"/>
        <w:rPr>
          <w:rFonts w:cs="Calibri"/>
          <w:b/>
          <w:lang w:val="sr-Latn-RS"/>
        </w:rPr>
      </w:pPr>
      <w:r w:rsidRPr="00406B19">
        <w:rPr>
          <w:rFonts w:cs="Calibri"/>
          <w:b/>
          <w:lang w:val="sr-Latn-RS"/>
        </w:rPr>
        <w:t xml:space="preserve">SKUPŠTINA DRUŠTVA </w:t>
      </w:r>
    </w:p>
    <w:p w:rsidR="003A3162" w:rsidRPr="00406B19" w:rsidRDefault="003A3162" w:rsidP="003A3162">
      <w:pPr>
        <w:spacing w:after="0"/>
        <w:jc w:val="both"/>
        <w:rPr>
          <w:rFonts w:cs="Calibri"/>
          <w:b/>
          <w:lang w:val="sr-Latn-RS"/>
        </w:rPr>
      </w:pPr>
      <w:r w:rsidRPr="00406B19">
        <w:rPr>
          <w:rFonts w:cs="Calibri"/>
          <w:b/>
          <w:lang w:val="sr-Latn-RS"/>
        </w:rPr>
        <w:t>Broj Vs 1/23-</w:t>
      </w:r>
      <w:r>
        <w:rPr>
          <w:rFonts w:cs="Calibri"/>
          <w:b/>
          <w:lang w:val="sr-Latn-RS"/>
        </w:rPr>
        <w:t xml:space="preserve"> 8</w:t>
      </w:r>
    </w:p>
    <w:p w:rsidR="003A3162" w:rsidRPr="00406B19" w:rsidRDefault="003A3162" w:rsidP="003A3162">
      <w:pPr>
        <w:spacing w:after="0"/>
        <w:jc w:val="both"/>
        <w:rPr>
          <w:rFonts w:cs="Calibri"/>
          <w:b/>
          <w:lang w:val="sr-Latn-RS"/>
        </w:rPr>
      </w:pPr>
      <w:r>
        <w:rPr>
          <w:rFonts w:cs="Calibri"/>
          <w:b/>
          <w:lang w:val="sr-Latn-RS"/>
        </w:rPr>
        <w:t>31.01.</w:t>
      </w:r>
      <w:r w:rsidRPr="00406B19">
        <w:rPr>
          <w:rFonts w:cs="Calibri"/>
          <w:b/>
          <w:lang w:val="sr-Latn-RS"/>
        </w:rPr>
        <w:t>2023. godine</w:t>
      </w:r>
    </w:p>
    <w:p w:rsidR="003A3162" w:rsidRPr="00406B19" w:rsidRDefault="003A3162" w:rsidP="003A3162">
      <w:pPr>
        <w:jc w:val="both"/>
        <w:rPr>
          <w:rFonts w:cs="Calibri"/>
          <w:lang w:val="sr-Latn-RS"/>
        </w:rPr>
      </w:pPr>
    </w:p>
    <w:p w:rsidR="003A3162" w:rsidRPr="003C65E1" w:rsidRDefault="003A3162" w:rsidP="003A3162">
      <w:pPr>
        <w:spacing w:before="1"/>
        <w:jc w:val="both"/>
        <w:rPr>
          <w:rFonts w:eastAsia="Times New Roman" w:cs="Calibri"/>
          <w:lang w:val="sr-Latn-RS"/>
        </w:rPr>
      </w:pPr>
      <w:r w:rsidRPr="003C65E1">
        <w:rPr>
          <w:rFonts w:eastAsia="Times New Roman" w:cs="Calibri"/>
          <w:lang w:val="sr-Latn-RS"/>
        </w:rPr>
        <w:t xml:space="preserve">Na osnovu čl. 329. stav 1. tačka </w:t>
      </w:r>
      <w:r>
        <w:rPr>
          <w:rFonts w:eastAsia="Times New Roman" w:cs="Calibri"/>
          <w:lang w:val="sr-Latn-RS"/>
        </w:rPr>
        <w:t>15</w:t>
      </w:r>
      <w:r w:rsidRPr="003C65E1">
        <w:rPr>
          <w:rFonts w:eastAsia="Times New Roman" w:cs="Calibri"/>
          <w:lang w:val="sr-Latn-RS"/>
        </w:rPr>
        <w:t xml:space="preserve">), a u vezi sa članom 478 i 479. stav 1. tačka </w:t>
      </w:r>
      <w:r>
        <w:rPr>
          <w:rFonts w:eastAsia="Times New Roman" w:cs="Calibri"/>
          <w:lang w:val="sr-Latn-RS"/>
        </w:rPr>
        <w:t>6</w:t>
      </w:r>
      <w:r w:rsidRPr="003C65E1">
        <w:rPr>
          <w:rFonts w:eastAsia="Times New Roman" w:cs="Calibri"/>
          <w:lang w:val="sr-Latn-RS"/>
        </w:rPr>
        <w:t xml:space="preserve">) Zakona o privrednim društvima (,,Sl. glasnik RS", broj 36/11, 99111 i 83/14 - dr. zakon, 5/15, 44/18, 95/18, 91/19 i 109/21, u daljem tekstu "Zakon") i čl. 34.) Prečišćenog teksta Statuta javnog akcionarskog "Goša Montaža", Beograd, ul. Knićaninova br.3, </w:t>
      </w:r>
      <w:r>
        <w:rPr>
          <w:rFonts w:eastAsia="Times New Roman" w:cs="Calibri"/>
          <w:lang w:val="sr-Latn-RS"/>
        </w:rPr>
        <w:t>m</w:t>
      </w:r>
      <w:r w:rsidRPr="003C65E1">
        <w:rPr>
          <w:rFonts w:eastAsia="Times New Roman" w:cs="Calibri"/>
          <w:lang w:val="sr-Latn-RS"/>
        </w:rPr>
        <w:t xml:space="preserve">atični broj: 07264399, PIB: 101974895 (u daljem tekstu: Društvo), Skupština  akcionara  na 1. vanrednoj  sednici,  održanoj dana </w:t>
      </w:r>
      <w:r>
        <w:rPr>
          <w:rFonts w:eastAsia="Times New Roman" w:cs="Calibri"/>
          <w:lang w:val="sr-Latn-RS"/>
        </w:rPr>
        <w:t>31.01</w:t>
      </w:r>
      <w:r w:rsidRPr="003C65E1">
        <w:rPr>
          <w:rFonts w:eastAsia="Times New Roman" w:cs="Calibri"/>
          <w:lang w:val="sr-Latn-RS"/>
        </w:rPr>
        <w:t>.2023. godine, donela je sledeću:</w:t>
      </w:r>
    </w:p>
    <w:p w:rsidR="003A3162" w:rsidRPr="00406B19" w:rsidRDefault="003A3162" w:rsidP="003A3162">
      <w:pPr>
        <w:spacing w:after="0" w:line="240" w:lineRule="auto"/>
        <w:jc w:val="both"/>
        <w:rPr>
          <w:rFonts w:cs="Calibri"/>
          <w:lang w:val="sr-Latn-RS"/>
        </w:rPr>
      </w:pPr>
    </w:p>
    <w:p w:rsidR="003A3162" w:rsidRDefault="003A3162" w:rsidP="003A3162">
      <w:pPr>
        <w:spacing w:after="0" w:line="240" w:lineRule="auto"/>
        <w:jc w:val="center"/>
        <w:rPr>
          <w:rFonts w:cs="Calibri"/>
          <w:b/>
          <w:lang w:val="sr-Latn-RS"/>
        </w:rPr>
      </w:pPr>
    </w:p>
    <w:p w:rsidR="003A3162" w:rsidRDefault="003A3162" w:rsidP="003A3162">
      <w:pPr>
        <w:spacing w:after="0" w:line="240" w:lineRule="auto"/>
        <w:jc w:val="center"/>
        <w:rPr>
          <w:rFonts w:cs="Calibri"/>
          <w:b/>
          <w:lang w:val="sr-Latn-RS"/>
        </w:rPr>
      </w:pPr>
    </w:p>
    <w:p w:rsidR="003A3162" w:rsidRDefault="003A3162" w:rsidP="003A3162">
      <w:pPr>
        <w:spacing w:after="0" w:line="240" w:lineRule="auto"/>
        <w:jc w:val="center"/>
        <w:rPr>
          <w:rFonts w:cs="Calibri"/>
          <w:b/>
          <w:lang w:val="sr-Latn-RS"/>
        </w:rPr>
      </w:pPr>
      <w:r w:rsidRPr="00406B19">
        <w:rPr>
          <w:rFonts w:cs="Calibri"/>
          <w:b/>
          <w:lang w:val="sr-Latn-RS"/>
        </w:rPr>
        <w:t>ODLUKU</w:t>
      </w:r>
    </w:p>
    <w:p w:rsidR="003A3162" w:rsidRPr="00406B19" w:rsidRDefault="003A3162" w:rsidP="003A3162">
      <w:pPr>
        <w:spacing w:after="0" w:line="240" w:lineRule="auto"/>
        <w:jc w:val="center"/>
        <w:rPr>
          <w:rFonts w:cs="Calibri"/>
          <w:b/>
          <w:lang w:val="sr-Latn-RS"/>
        </w:rPr>
      </w:pPr>
    </w:p>
    <w:p w:rsidR="003A3162" w:rsidRPr="00406B19" w:rsidRDefault="003A3162" w:rsidP="003A3162">
      <w:pPr>
        <w:spacing w:after="0" w:line="240" w:lineRule="auto"/>
        <w:jc w:val="center"/>
        <w:rPr>
          <w:rFonts w:cs="Calibri"/>
          <w:b/>
          <w:lang w:val="sr-Latn-RS"/>
        </w:rPr>
      </w:pPr>
    </w:p>
    <w:p w:rsidR="003A3162" w:rsidRPr="003A3162" w:rsidRDefault="003A3162" w:rsidP="003A3162">
      <w:pPr>
        <w:pStyle w:val="ListParagraph"/>
        <w:spacing w:after="0" w:line="240" w:lineRule="auto"/>
        <w:jc w:val="both"/>
        <w:rPr>
          <w:rFonts w:cs="Calibri"/>
          <w:lang w:val="sr-Latn-RS"/>
        </w:rPr>
      </w:pPr>
      <w:r w:rsidRPr="003A3162">
        <w:rPr>
          <w:rFonts w:cs="Calibri"/>
          <w:lang w:val="sr-Latn-RS"/>
        </w:rPr>
        <w:t xml:space="preserve">1. Usvaja se Obaveštenje o pravu člana društva da bude nesaglasan sa odlukom o promeni pravne </w:t>
      </w:r>
      <w:bookmarkStart w:id="0" w:name="_GoBack"/>
      <w:bookmarkEnd w:id="0"/>
      <w:r w:rsidRPr="003A3162">
        <w:rPr>
          <w:rFonts w:cs="Calibri"/>
          <w:lang w:val="sr-Latn-RS"/>
        </w:rPr>
        <w:t>forme, koje čini prilog i sastavni deo ove Odluke.</w:t>
      </w:r>
    </w:p>
    <w:p w:rsidR="003A3162" w:rsidRPr="003A3162" w:rsidRDefault="003A3162" w:rsidP="003A3162">
      <w:pPr>
        <w:pStyle w:val="ListParagraph"/>
        <w:spacing w:after="0" w:line="240" w:lineRule="auto"/>
        <w:jc w:val="both"/>
        <w:rPr>
          <w:rFonts w:cs="Calibri"/>
          <w:lang w:val="sr-Latn-RS"/>
        </w:rPr>
      </w:pPr>
    </w:p>
    <w:p w:rsidR="003A3162" w:rsidRPr="00406B19" w:rsidRDefault="003A3162" w:rsidP="003A3162">
      <w:pPr>
        <w:pStyle w:val="ListParagraph"/>
        <w:spacing w:after="0" w:line="240" w:lineRule="auto"/>
        <w:jc w:val="both"/>
        <w:rPr>
          <w:rFonts w:cs="Calibri"/>
          <w:lang w:val="sr-Latn-RS"/>
        </w:rPr>
      </w:pPr>
      <w:r w:rsidRPr="003A3162">
        <w:rPr>
          <w:rFonts w:cs="Calibri"/>
          <w:lang w:val="sr-Latn-RS"/>
        </w:rPr>
        <w:t>2. Ova Odluka stupa na pravnu snagu danom donošenja.</w:t>
      </w:r>
    </w:p>
    <w:p w:rsidR="003A3162" w:rsidRDefault="003A3162" w:rsidP="003A3162">
      <w:pPr>
        <w:pStyle w:val="ListParagraph"/>
        <w:spacing w:after="0" w:line="240" w:lineRule="auto"/>
        <w:jc w:val="both"/>
        <w:rPr>
          <w:rFonts w:cs="Calibri"/>
          <w:lang w:val="sr-Latn-RS"/>
        </w:rPr>
      </w:pPr>
    </w:p>
    <w:p w:rsidR="003A3162" w:rsidRDefault="003A3162" w:rsidP="003A3162">
      <w:pPr>
        <w:pStyle w:val="ListParagraph"/>
        <w:spacing w:after="0" w:line="240" w:lineRule="auto"/>
        <w:jc w:val="both"/>
        <w:rPr>
          <w:rFonts w:cs="Calibri"/>
          <w:lang w:val="sr-Latn-RS"/>
        </w:rPr>
      </w:pPr>
    </w:p>
    <w:p w:rsidR="003A3162" w:rsidRPr="00406B19" w:rsidRDefault="003A3162" w:rsidP="003A3162">
      <w:pPr>
        <w:pStyle w:val="ListParagraph"/>
        <w:spacing w:after="0" w:line="240" w:lineRule="auto"/>
        <w:jc w:val="both"/>
        <w:rPr>
          <w:rFonts w:cs="Calibri"/>
          <w:lang w:val="sr-Latn-RS"/>
        </w:rPr>
      </w:pPr>
    </w:p>
    <w:p w:rsidR="003A3162" w:rsidRDefault="003A3162" w:rsidP="003A3162">
      <w:pPr>
        <w:spacing w:after="0"/>
        <w:jc w:val="both"/>
      </w:pPr>
    </w:p>
    <w:p w:rsidR="003A3162" w:rsidRPr="00BF5282" w:rsidRDefault="003A3162" w:rsidP="003A3162">
      <w:pPr>
        <w:spacing w:after="0"/>
        <w:jc w:val="center"/>
        <w:rPr>
          <w:rFonts w:cs="Calibri"/>
          <w:b/>
        </w:rPr>
      </w:pPr>
      <w:r w:rsidRPr="00BF5282">
        <w:rPr>
          <w:rFonts w:cs="Calibri"/>
        </w:rPr>
        <w:t xml:space="preserve">    </w:t>
      </w:r>
      <w:proofErr w:type="spellStart"/>
      <w:r w:rsidRPr="00BF5282">
        <w:rPr>
          <w:rFonts w:cs="Calibri"/>
          <w:b/>
        </w:rPr>
        <w:t>Sekretar</w:t>
      </w:r>
      <w:proofErr w:type="spellEnd"/>
      <w:r w:rsidRPr="00BF5282">
        <w:rPr>
          <w:rFonts w:cs="Calibri"/>
          <w:b/>
        </w:rPr>
        <w:t xml:space="preserve">                                                                                                         </w:t>
      </w:r>
      <w:proofErr w:type="spellStart"/>
      <w:r w:rsidRPr="00BF5282">
        <w:rPr>
          <w:rFonts w:cs="Calibri"/>
          <w:b/>
        </w:rPr>
        <w:t>Goša</w:t>
      </w:r>
      <w:proofErr w:type="spellEnd"/>
      <w:r w:rsidRPr="00BF5282">
        <w:rPr>
          <w:rFonts w:cs="Calibri"/>
          <w:b/>
        </w:rPr>
        <w:t xml:space="preserve"> </w:t>
      </w:r>
      <w:proofErr w:type="spellStart"/>
      <w:r w:rsidRPr="00BF5282">
        <w:rPr>
          <w:rFonts w:cs="Calibri"/>
          <w:b/>
        </w:rPr>
        <w:t>Montaža</w:t>
      </w:r>
      <w:proofErr w:type="spellEnd"/>
      <w:r w:rsidRPr="00BF5282">
        <w:rPr>
          <w:rFonts w:cs="Calibri"/>
          <w:b/>
        </w:rPr>
        <w:t xml:space="preserve"> ad Beograd                  </w:t>
      </w:r>
    </w:p>
    <w:p w:rsidR="003A3162" w:rsidRPr="00BF5282" w:rsidRDefault="003A3162" w:rsidP="003A3162">
      <w:pPr>
        <w:spacing w:after="0"/>
        <w:rPr>
          <w:rFonts w:cs="Calibri"/>
          <w:b/>
        </w:rPr>
      </w:pPr>
      <w:r w:rsidRPr="00BF5282">
        <w:rPr>
          <w:rFonts w:cs="Calibri"/>
          <w:b/>
        </w:rPr>
        <w:t xml:space="preserve">                                                                                                                            </w:t>
      </w:r>
      <w:proofErr w:type="spellStart"/>
      <w:r w:rsidRPr="00BF5282">
        <w:rPr>
          <w:rFonts w:cs="Calibri"/>
          <w:b/>
        </w:rPr>
        <w:t>Predsednik</w:t>
      </w:r>
      <w:proofErr w:type="spellEnd"/>
      <w:r w:rsidRPr="00BF5282">
        <w:rPr>
          <w:rFonts w:cs="Calibri"/>
          <w:b/>
        </w:rPr>
        <w:t xml:space="preserve"> </w:t>
      </w:r>
      <w:proofErr w:type="spellStart"/>
      <w:r w:rsidRPr="00BF5282">
        <w:rPr>
          <w:rFonts w:cs="Calibri"/>
          <w:b/>
        </w:rPr>
        <w:t>Skupštine</w:t>
      </w:r>
      <w:proofErr w:type="spellEnd"/>
      <w:r w:rsidRPr="00BF5282">
        <w:rPr>
          <w:rFonts w:cs="Calibri"/>
          <w:b/>
        </w:rPr>
        <w:t xml:space="preserve"> </w:t>
      </w:r>
      <w:proofErr w:type="spellStart"/>
      <w:r w:rsidRPr="00BF5282">
        <w:rPr>
          <w:rFonts w:cs="Calibri"/>
          <w:b/>
        </w:rPr>
        <w:t>akcionara</w:t>
      </w:r>
      <w:proofErr w:type="spellEnd"/>
      <w:r w:rsidRPr="00BF5282">
        <w:rPr>
          <w:rFonts w:cs="Calibri"/>
          <w:b/>
        </w:rPr>
        <w:t xml:space="preserve"> </w:t>
      </w:r>
    </w:p>
    <w:p w:rsidR="003A3162" w:rsidRPr="00BF5282" w:rsidRDefault="003A3162" w:rsidP="003A3162">
      <w:pPr>
        <w:ind w:left="142"/>
        <w:rPr>
          <w:rFonts w:cs="Calibri"/>
          <w:b/>
        </w:rPr>
      </w:pPr>
    </w:p>
    <w:p w:rsidR="003A3162" w:rsidRPr="00BF5282" w:rsidRDefault="003A3162" w:rsidP="003A3162">
      <w:pPr>
        <w:spacing w:after="0"/>
        <w:ind w:left="142"/>
        <w:rPr>
          <w:rFonts w:cs="Calibri"/>
        </w:rPr>
      </w:pPr>
      <w:r w:rsidRPr="00BF5282">
        <w:rPr>
          <w:rFonts w:cs="Calibri"/>
        </w:rPr>
        <w:t>_____________________                                                                                      _____________________</w:t>
      </w:r>
    </w:p>
    <w:p w:rsidR="003A3162" w:rsidRPr="00BF5282" w:rsidRDefault="003A3162" w:rsidP="003A3162">
      <w:pPr>
        <w:spacing w:after="0"/>
        <w:ind w:left="142"/>
        <w:rPr>
          <w:rFonts w:cs="Calibri"/>
          <w:b/>
        </w:rPr>
      </w:pPr>
      <w:r w:rsidRPr="00BF5282">
        <w:rPr>
          <w:rFonts w:cs="Calibri"/>
          <w:b/>
        </w:rPr>
        <w:t xml:space="preserve">     Tijana Janković                                                                                                             Marko </w:t>
      </w:r>
      <w:proofErr w:type="spellStart"/>
      <w:r w:rsidRPr="00BF5282">
        <w:rPr>
          <w:rFonts w:cs="Calibri"/>
          <w:b/>
        </w:rPr>
        <w:t>Urošević</w:t>
      </w:r>
      <w:proofErr w:type="spellEnd"/>
      <w:r w:rsidRPr="00BF5282">
        <w:rPr>
          <w:rFonts w:cs="Calibri"/>
          <w:b/>
        </w:rPr>
        <w:t xml:space="preserve"> </w:t>
      </w:r>
    </w:p>
    <w:p w:rsidR="003A3162" w:rsidRPr="006D20F6" w:rsidRDefault="003A3162" w:rsidP="003A3162">
      <w:r w:rsidRPr="006D20F6">
        <w:t xml:space="preserve"> </w:t>
      </w:r>
    </w:p>
    <w:p w:rsidR="003A3162" w:rsidRPr="00406B19" w:rsidRDefault="003A3162" w:rsidP="003A3162">
      <w:pPr>
        <w:spacing w:after="0"/>
        <w:rPr>
          <w:rFonts w:cs="Calibri"/>
          <w:lang w:val="sr-Latn-RS"/>
        </w:rPr>
      </w:pPr>
    </w:p>
    <w:p w:rsidR="003A3162" w:rsidRPr="00406B19" w:rsidRDefault="003A3162" w:rsidP="003A3162">
      <w:pPr>
        <w:rPr>
          <w:rFonts w:cs="Calibri"/>
          <w:lang w:val="sr-Latn-RS"/>
        </w:rPr>
      </w:pPr>
    </w:p>
    <w:p w:rsidR="00F16C06" w:rsidRDefault="00F16C06"/>
    <w:sectPr w:rsidR="00F16C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B43AA"/>
    <w:multiLevelType w:val="hybridMultilevel"/>
    <w:tmpl w:val="A192F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78"/>
    <w:rsid w:val="0019294C"/>
    <w:rsid w:val="003A3162"/>
    <w:rsid w:val="007219ED"/>
    <w:rsid w:val="00991278"/>
    <w:rsid w:val="00F16C06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F7DA"/>
  <w15:chartTrackingRefBased/>
  <w15:docId w15:val="{1104DC01-56EE-42B9-AAAC-1C1F31C3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1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J.</dc:creator>
  <cp:keywords/>
  <dc:description/>
  <cp:lastModifiedBy>Tijana J.</cp:lastModifiedBy>
  <cp:revision>2</cp:revision>
  <dcterms:created xsi:type="dcterms:W3CDTF">2023-01-07T13:22:00Z</dcterms:created>
  <dcterms:modified xsi:type="dcterms:W3CDTF">2023-01-07T13:24:00Z</dcterms:modified>
</cp:coreProperties>
</file>